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100" w:afterAutospacing="1" w:line="330" w:lineRule="atLeast"/>
        <w:jc w:val="center"/>
        <w:rPr>
          <w:rFonts w:hint="eastAsia" w:ascii="黑体" w:hAnsi="黑体" w:eastAsia="黑体" w:cs="黑体"/>
          <w:b/>
          <w:bCs w:val="0"/>
          <w:spacing w:val="15"/>
          <w:kern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pacing w:val="15"/>
          <w:kern w:val="0"/>
          <w:sz w:val="48"/>
          <w:szCs w:val="48"/>
        </w:rPr>
        <w:t>介  绍  信</w:t>
      </w:r>
    </w:p>
    <w:p>
      <w:pPr>
        <w:widowControl/>
        <w:shd w:val="clear" w:color="auto" w:fill="FFFFFF"/>
        <w:spacing w:before="75" w:after="100" w:afterAutospacing="1" w:line="360" w:lineRule="auto"/>
        <w:jc w:val="left"/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淮北师范大学：</w:t>
      </w:r>
    </w:p>
    <w:p>
      <w:pPr>
        <w:widowControl/>
        <w:shd w:val="clear" w:color="auto" w:fill="FFFFFF"/>
        <w:spacing w:before="75" w:after="100" w:afterAutospacing="1" w:line="360" w:lineRule="auto"/>
        <w:ind w:right="-359" w:rightChars="-171"/>
        <w:jc w:val="left"/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　　兹有我单位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(等)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位同志前往贵校举办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  <w:lang w:eastAsia="zh-CN"/>
        </w:rPr>
        <w:t>校园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招聘会，请予以接洽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  <w:lang w:eastAsia="zh-CN"/>
        </w:rPr>
        <w:t>为感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75" w:after="100" w:afterAutospacing="1" w:line="330" w:lineRule="atLeast"/>
        <w:ind w:firstLine="700" w:firstLineChars="200"/>
        <w:jc w:val="left"/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75" w:after="100" w:afterAutospacing="1" w:line="330" w:lineRule="atLeast"/>
        <w:jc w:val="left"/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 xml:space="preserve">　　                  </w:t>
      </w:r>
    </w:p>
    <w:p>
      <w:pPr>
        <w:widowControl/>
        <w:shd w:val="clear" w:color="auto" w:fill="FFFFFF"/>
        <w:spacing w:before="75" w:after="100" w:afterAutospacing="1" w:line="330" w:lineRule="atLeast"/>
        <w:jc w:val="center"/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before="75" w:after="100" w:afterAutospacing="1" w:line="330" w:lineRule="atLeast"/>
        <w:jc w:val="center"/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单位名称(签章) ：</w:t>
      </w:r>
    </w:p>
    <w:p>
      <w:pPr>
        <w:rPr>
          <w:rFonts w:hint="eastAsia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　                           年   月   日</w:t>
      </w:r>
    </w:p>
    <w:p>
      <w:pPr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</w:p>
    <w:p>
      <w:pPr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37B"/>
    <w:rsid w:val="000161FE"/>
    <w:rsid w:val="0002196F"/>
    <w:rsid w:val="000428F8"/>
    <w:rsid w:val="0009737B"/>
    <w:rsid w:val="000A0DFB"/>
    <w:rsid w:val="000B0333"/>
    <w:rsid w:val="000D6359"/>
    <w:rsid w:val="001B66D6"/>
    <w:rsid w:val="001E0449"/>
    <w:rsid w:val="001E28D6"/>
    <w:rsid w:val="001F12B5"/>
    <w:rsid w:val="002B0BB8"/>
    <w:rsid w:val="002B27B0"/>
    <w:rsid w:val="00300590"/>
    <w:rsid w:val="00307826"/>
    <w:rsid w:val="003341C4"/>
    <w:rsid w:val="003A4136"/>
    <w:rsid w:val="003B7CEB"/>
    <w:rsid w:val="004118D0"/>
    <w:rsid w:val="004722D9"/>
    <w:rsid w:val="004B1509"/>
    <w:rsid w:val="004B576C"/>
    <w:rsid w:val="004C0E04"/>
    <w:rsid w:val="004D1272"/>
    <w:rsid w:val="004E0745"/>
    <w:rsid w:val="004F3378"/>
    <w:rsid w:val="005135CA"/>
    <w:rsid w:val="00611AA4"/>
    <w:rsid w:val="0062584D"/>
    <w:rsid w:val="00645E09"/>
    <w:rsid w:val="00656071"/>
    <w:rsid w:val="006F49C7"/>
    <w:rsid w:val="00702177"/>
    <w:rsid w:val="007040EC"/>
    <w:rsid w:val="0072157F"/>
    <w:rsid w:val="007369CD"/>
    <w:rsid w:val="00817BBA"/>
    <w:rsid w:val="00863A44"/>
    <w:rsid w:val="00866986"/>
    <w:rsid w:val="00867468"/>
    <w:rsid w:val="008A4C5D"/>
    <w:rsid w:val="00974E95"/>
    <w:rsid w:val="00A00A71"/>
    <w:rsid w:val="00A50A53"/>
    <w:rsid w:val="00A76A58"/>
    <w:rsid w:val="00AC77F5"/>
    <w:rsid w:val="00AD38CB"/>
    <w:rsid w:val="00B010A7"/>
    <w:rsid w:val="00BD35EF"/>
    <w:rsid w:val="00C16435"/>
    <w:rsid w:val="00C51A21"/>
    <w:rsid w:val="00C57B48"/>
    <w:rsid w:val="00C66945"/>
    <w:rsid w:val="00C930F4"/>
    <w:rsid w:val="00CC60A3"/>
    <w:rsid w:val="00CF6F60"/>
    <w:rsid w:val="00D018D5"/>
    <w:rsid w:val="00D2292D"/>
    <w:rsid w:val="00D56DF9"/>
    <w:rsid w:val="00D82158"/>
    <w:rsid w:val="00DD1247"/>
    <w:rsid w:val="00DE3919"/>
    <w:rsid w:val="00E31B9D"/>
    <w:rsid w:val="00E40E94"/>
    <w:rsid w:val="00E74011"/>
    <w:rsid w:val="00ED7653"/>
    <w:rsid w:val="00F27077"/>
    <w:rsid w:val="00F37865"/>
    <w:rsid w:val="00F750ED"/>
    <w:rsid w:val="127C3095"/>
    <w:rsid w:val="139631CB"/>
    <w:rsid w:val="16647E5C"/>
    <w:rsid w:val="16F30BD2"/>
    <w:rsid w:val="22346BFB"/>
    <w:rsid w:val="609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110</Characters>
  <Lines>1</Lines>
  <Paragraphs>1</Paragraphs>
  <TotalTime>10</TotalTime>
  <ScaleCrop>false</ScaleCrop>
  <LinksUpToDate>false</LinksUpToDate>
  <CharactersWithSpaces>176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2021-09-15T03:00:00Z</dcterms:created>
  <dc:creator>葛婕</dc:creator>
  <cp:lastModifiedBy>*X.85--战警*</cp:lastModifiedBy>
  <dcterms:modified xsi:type="dcterms:W3CDTF">2022-02-16T06:40:26Z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B6A07F4D1B31472180DC7F033A722CF4</vt:lpwstr>
  </property>
</Properties>
</file>